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255BD" w14:textId="77777777" w:rsidR="00FF54A1" w:rsidRPr="004E2334" w:rsidRDefault="00FF54A1" w:rsidP="004E2334">
      <w:pPr>
        <w:widowControl w:val="0"/>
        <w:tabs>
          <w:tab w:val="left" w:pos="7780"/>
        </w:tabs>
        <w:autoSpaceDE w:val="0"/>
        <w:autoSpaceDN w:val="0"/>
        <w:adjustRightInd w:val="0"/>
        <w:spacing w:line="276" w:lineRule="auto"/>
        <w:ind w:right="-20"/>
        <w:rPr>
          <w:rFonts w:asciiTheme="minorBidi" w:hAnsiTheme="minorBidi" w:cstheme="minorBidi"/>
          <w:b/>
          <w:highlight w:val="yellow"/>
        </w:rPr>
      </w:pPr>
    </w:p>
    <w:p w14:paraId="3EB06479" w14:textId="77777777" w:rsidR="00B312C0" w:rsidRPr="00E93F34" w:rsidRDefault="00B312C0" w:rsidP="00B312C0">
      <w:pPr>
        <w:rPr>
          <w:rFonts w:ascii="Arial" w:hAnsi="Arial" w:cs="Arial"/>
          <w:b/>
          <w:bCs/>
          <w:sz w:val="22"/>
          <w:szCs w:val="22"/>
          <w:lang w:val="es-ES"/>
        </w:rPr>
      </w:pPr>
      <w:r w:rsidRPr="00E93F34">
        <w:rPr>
          <w:rFonts w:ascii="Arial" w:hAnsi="Arial" w:cs="Arial"/>
          <w:b/>
          <w:bCs/>
          <w:sz w:val="22"/>
          <w:szCs w:val="22"/>
          <w:lang w:val="es-ES"/>
        </w:rPr>
        <w:t>SP 9015</w:t>
      </w:r>
      <w:r>
        <w:rPr>
          <w:rFonts w:ascii="Arial" w:hAnsi="Arial" w:cs="Arial"/>
          <w:b/>
          <w:bCs/>
          <w:sz w:val="22"/>
          <w:szCs w:val="22"/>
          <w:lang w:val="es-ES"/>
        </w:rPr>
        <w:t>921</w:t>
      </w:r>
    </w:p>
    <w:p w14:paraId="7EA39832" w14:textId="77777777" w:rsidR="009F665C" w:rsidRPr="003E0CB0" w:rsidRDefault="009F665C" w:rsidP="004E2334">
      <w:pPr>
        <w:widowControl w:val="0"/>
        <w:tabs>
          <w:tab w:val="left" w:pos="7513"/>
          <w:tab w:val="left" w:pos="7797"/>
        </w:tabs>
        <w:spacing w:line="276" w:lineRule="auto"/>
        <w:rPr>
          <w:rFonts w:asciiTheme="minorBidi" w:hAnsiTheme="minorBidi" w:cstheme="minorBidi"/>
          <w:b/>
          <w:color w:val="4A442A" w:themeColor="background2" w:themeShade="40"/>
          <w:lang w:val="es-CO"/>
        </w:rPr>
      </w:pPr>
    </w:p>
    <w:p w14:paraId="1A7054F1" w14:textId="77777777" w:rsidR="003902E2" w:rsidRPr="004E2334" w:rsidRDefault="003902E2" w:rsidP="004E2334">
      <w:pPr>
        <w:widowControl w:val="0"/>
        <w:tabs>
          <w:tab w:val="left" w:pos="7513"/>
          <w:tab w:val="left" w:pos="7797"/>
        </w:tabs>
        <w:spacing w:line="276" w:lineRule="auto"/>
        <w:rPr>
          <w:rFonts w:asciiTheme="minorBidi" w:eastAsiaTheme="minorHAnsi" w:hAnsiTheme="minorBidi" w:cstheme="minorBidi"/>
          <w:b/>
          <w:lang w:val="en-US" w:eastAsia="en-US"/>
        </w:rPr>
      </w:pPr>
    </w:p>
    <w:p w14:paraId="3ED37370" w14:textId="77777777" w:rsidR="004E2334" w:rsidRPr="004E2334" w:rsidRDefault="004E2334"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r w:rsidRPr="004E2334">
        <w:rPr>
          <w:rFonts w:asciiTheme="minorBidi" w:hAnsiTheme="minorBidi" w:cstheme="minorBidi"/>
          <w:b/>
          <w:bCs/>
          <w:sz w:val="22"/>
          <w:szCs w:val="22"/>
          <w:lang w:val="es-CO" w:eastAsia="es-CO"/>
        </w:rPr>
        <w:t>FORMATO</w:t>
      </w:r>
    </w:p>
    <w:p w14:paraId="700F3ECC" w14:textId="7B15E8E8" w:rsidR="00291318" w:rsidRDefault="00291318" w:rsidP="00291318">
      <w:pPr>
        <w:widowControl w:val="0"/>
        <w:tabs>
          <w:tab w:val="left" w:pos="7513"/>
          <w:tab w:val="left" w:pos="7797"/>
        </w:tabs>
        <w:spacing w:line="276" w:lineRule="auto"/>
        <w:jc w:val="center"/>
        <w:rPr>
          <w:rFonts w:asciiTheme="minorBidi" w:hAnsiTheme="minorBidi" w:cstheme="minorBidi"/>
          <w:b/>
          <w:bCs/>
          <w:sz w:val="22"/>
          <w:szCs w:val="22"/>
          <w:lang w:val="es-CO" w:eastAsia="es-CO"/>
        </w:rPr>
      </w:pPr>
      <w:r>
        <w:rPr>
          <w:rFonts w:asciiTheme="minorBidi" w:hAnsiTheme="minorBidi" w:cstheme="minorBidi"/>
          <w:b/>
          <w:bCs/>
          <w:sz w:val="22"/>
          <w:szCs w:val="22"/>
          <w:lang w:val="es-CO" w:eastAsia="es-CO"/>
        </w:rPr>
        <w:t>PROPUESTA ECON</w:t>
      </w:r>
      <w:r w:rsidR="005876DF">
        <w:rPr>
          <w:rFonts w:asciiTheme="minorBidi" w:hAnsiTheme="minorBidi" w:cstheme="minorBidi"/>
          <w:b/>
          <w:bCs/>
          <w:sz w:val="22"/>
          <w:szCs w:val="22"/>
          <w:lang w:val="es-CO" w:eastAsia="es-CO"/>
        </w:rPr>
        <w:t>Ó</w:t>
      </w:r>
      <w:r>
        <w:rPr>
          <w:rFonts w:asciiTheme="minorBidi" w:hAnsiTheme="minorBidi" w:cstheme="minorBidi"/>
          <w:b/>
          <w:bCs/>
          <w:sz w:val="22"/>
          <w:szCs w:val="22"/>
          <w:lang w:val="es-CO" w:eastAsia="es-CO"/>
        </w:rPr>
        <w:t>MICA</w:t>
      </w:r>
    </w:p>
    <w:p w14:paraId="077AB46E" w14:textId="77777777" w:rsidR="00291318" w:rsidRPr="004E2334" w:rsidRDefault="00291318" w:rsidP="00291318">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09689FE1" w14:textId="21339E73" w:rsidR="00291318" w:rsidRPr="004E2334" w:rsidRDefault="00291318" w:rsidP="00291318">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OFERENTE _____________________________</w:t>
      </w:r>
      <w:r>
        <w:rPr>
          <w:rFonts w:asciiTheme="minorBidi" w:eastAsiaTheme="minorHAnsi" w:hAnsiTheme="minorBidi" w:cstheme="minorBidi"/>
          <w:noProof/>
          <w:color w:val="000000" w:themeColor="text1"/>
          <w:sz w:val="22"/>
          <w:szCs w:val="22"/>
          <w:lang w:val="es-CO" w:eastAsia="en-US"/>
        </w:rPr>
        <w:t>_____________________________</w:t>
      </w:r>
    </w:p>
    <w:p w14:paraId="0C38FB86" w14:textId="77777777" w:rsidR="00291318" w:rsidRDefault="00291318" w:rsidP="00291318">
      <w:pPr>
        <w:widowControl w:val="0"/>
        <w:tabs>
          <w:tab w:val="left" w:pos="7513"/>
          <w:tab w:val="left" w:pos="7797"/>
        </w:tabs>
        <w:spacing w:line="276" w:lineRule="auto"/>
        <w:rPr>
          <w:rFonts w:asciiTheme="minorBidi" w:hAnsiTheme="minorBidi" w:cstheme="minorBidi"/>
          <w:b/>
          <w:bCs/>
          <w:sz w:val="22"/>
          <w:szCs w:val="22"/>
          <w:lang w:val="es-CO" w:eastAsia="es-CO"/>
        </w:rPr>
      </w:pPr>
    </w:p>
    <w:p w14:paraId="1374A0C3" w14:textId="77777777" w:rsidR="003902E2" w:rsidRDefault="003902E2"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p>
    <w:tbl>
      <w:tblPr>
        <w:tblStyle w:val="Tablaconcuadrcula"/>
        <w:tblW w:w="0" w:type="auto"/>
        <w:jc w:val="center"/>
        <w:tblLook w:val="04A0" w:firstRow="1" w:lastRow="0" w:firstColumn="1" w:lastColumn="0" w:noHBand="0" w:noVBand="1"/>
      </w:tblPr>
      <w:tblGrid>
        <w:gridCol w:w="6232"/>
        <w:gridCol w:w="1479"/>
      </w:tblGrid>
      <w:tr w:rsidR="00664F47" w:rsidRPr="003902E2" w14:paraId="58F3B08A" w14:textId="77777777" w:rsidTr="00E25F86">
        <w:trPr>
          <w:trHeight w:val="287"/>
          <w:jc w:val="center"/>
        </w:trPr>
        <w:tc>
          <w:tcPr>
            <w:tcW w:w="6232" w:type="dxa"/>
          </w:tcPr>
          <w:p w14:paraId="35BD4E75" w14:textId="43E3FDC7" w:rsidR="00664F47" w:rsidRPr="00DF5BB6" w:rsidRDefault="00664F47" w:rsidP="00664F47">
            <w:pPr>
              <w:widowControl w:val="0"/>
              <w:tabs>
                <w:tab w:val="left" w:pos="7513"/>
                <w:tab w:val="left" w:pos="7797"/>
              </w:tabs>
              <w:spacing w:line="276" w:lineRule="auto"/>
              <w:jc w:val="center"/>
              <w:rPr>
                <w:rFonts w:ascii="Arial" w:hAnsi="Arial" w:cs="Arial"/>
                <w:b/>
                <w:bCs/>
                <w:sz w:val="28"/>
                <w:szCs w:val="28"/>
                <w:lang w:val="es-CO" w:eastAsia="es-CO"/>
              </w:rPr>
            </w:pPr>
            <w:r>
              <w:rPr>
                <w:rFonts w:ascii="Arial" w:hAnsi="Arial" w:cs="Arial"/>
                <w:b/>
                <w:bCs/>
                <w:sz w:val="28"/>
                <w:szCs w:val="28"/>
                <w:lang w:val="es-CO" w:eastAsia="es-CO"/>
              </w:rPr>
              <w:t>Descripción</w:t>
            </w:r>
          </w:p>
        </w:tc>
        <w:tc>
          <w:tcPr>
            <w:tcW w:w="1479" w:type="dxa"/>
          </w:tcPr>
          <w:p w14:paraId="1C9D4884" w14:textId="26179DB7" w:rsidR="00664F47" w:rsidRPr="003902E2" w:rsidRDefault="00664F47" w:rsidP="00664F47">
            <w:pPr>
              <w:widowControl w:val="0"/>
              <w:tabs>
                <w:tab w:val="left" w:pos="7513"/>
                <w:tab w:val="left" w:pos="7797"/>
              </w:tabs>
              <w:spacing w:line="276" w:lineRule="auto"/>
              <w:jc w:val="center"/>
              <w:rPr>
                <w:rFonts w:asciiTheme="minorBidi" w:hAnsiTheme="minorBidi" w:cstheme="minorBidi"/>
                <w:b/>
                <w:bCs/>
                <w:sz w:val="22"/>
                <w:szCs w:val="22"/>
                <w:lang w:val="es-CO" w:eastAsia="es-CO"/>
              </w:rPr>
            </w:pPr>
            <w:r w:rsidRPr="00E72C23">
              <w:rPr>
                <w:rFonts w:ascii="Arial" w:hAnsi="Arial" w:cs="Arial"/>
                <w:b/>
                <w:bCs/>
                <w:sz w:val="28"/>
                <w:szCs w:val="28"/>
                <w:lang w:val="es-CO" w:eastAsia="es-CO"/>
              </w:rPr>
              <w:t xml:space="preserve">% </w:t>
            </w:r>
          </w:p>
        </w:tc>
      </w:tr>
      <w:tr w:rsidR="00664F47" w:rsidRPr="003902E2" w14:paraId="4E7E20E2" w14:textId="3AC348CE" w:rsidTr="00FE2271">
        <w:trPr>
          <w:trHeight w:val="900"/>
          <w:jc w:val="center"/>
        </w:trPr>
        <w:tc>
          <w:tcPr>
            <w:tcW w:w="6232" w:type="dxa"/>
          </w:tcPr>
          <w:p w14:paraId="155B49F0" w14:textId="77777777" w:rsidR="00FE2271" w:rsidRDefault="00FE2271" w:rsidP="00664F47">
            <w:pPr>
              <w:widowControl w:val="0"/>
              <w:tabs>
                <w:tab w:val="left" w:pos="7513"/>
                <w:tab w:val="left" w:pos="7797"/>
              </w:tabs>
              <w:spacing w:line="276" w:lineRule="auto"/>
              <w:jc w:val="both"/>
              <w:rPr>
                <w:rFonts w:ascii="Arial" w:hAnsi="Arial" w:cs="Arial"/>
                <w:b/>
                <w:bCs/>
                <w:sz w:val="22"/>
                <w:szCs w:val="22"/>
                <w:lang w:val="es-CO" w:eastAsia="es-CO"/>
              </w:rPr>
            </w:pPr>
          </w:p>
          <w:p w14:paraId="10FCD4D8" w14:textId="0471BAD4" w:rsidR="00664F47" w:rsidRPr="00FE2271" w:rsidRDefault="00664F47" w:rsidP="00664F47">
            <w:pPr>
              <w:widowControl w:val="0"/>
              <w:tabs>
                <w:tab w:val="left" w:pos="7513"/>
                <w:tab w:val="left" w:pos="7797"/>
              </w:tabs>
              <w:spacing w:line="276" w:lineRule="auto"/>
              <w:jc w:val="both"/>
              <w:rPr>
                <w:rFonts w:ascii="Arial" w:hAnsi="Arial" w:cs="Arial"/>
                <w:b/>
                <w:bCs/>
                <w:sz w:val="22"/>
                <w:szCs w:val="22"/>
                <w:lang w:val="es-CO" w:eastAsia="es-CO"/>
              </w:rPr>
            </w:pPr>
            <w:r w:rsidRPr="00FE2271">
              <w:rPr>
                <w:rFonts w:ascii="Arial" w:hAnsi="Arial" w:cs="Arial"/>
                <w:b/>
                <w:bCs/>
                <w:sz w:val="22"/>
                <w:szCs w:val="22"/>
                <w:lang w:val="es-CO" w:eastAsia="es-CO"/>
              </w:rPr>
              <w:t>Porcentaje de descuento valores unitarios</w:t>
            </w:r>
            <w:r w:rsidR="009F7B89">
              <w:rPr>
                <w:rFonts w:ascii="Arial" w:hAnsi="Arial" w:cs="Arial"/>
                <w:b/>
                <w:bCs/>
                <w:sz w:val="22"/>
                <w:szCs w:val="22"/>
                <w:lang w:val="es-CO" w:eastAsia="es-CO"/>
              </w:rPr>
              <w:t>.</w:t>
            </w:r>
            <w:r w:rsidR="00E326C8" w:rsidRPr="000F3FCC">
              <w:rPr>
                <w:rFonts w:asciiTheme="minorBidi" w:hAnsiTheme="minorBidi" w:cstheme="minorBidi"/>
                <w:lang w:val="es-CO"/>
              </w:rPr>
              <w:t xml:space="preserve"> </w:t>
            </w:r>
            <w:r w:rsidR="000F3FCC" w:rsidRPr="000F3FCC">
              <w:rPr>
                <w:rFonts w:asciiTheme="minorBidi" w:hAnsiTheme="minorBidi" w:cstheme="minorBidi"/>
                <w:lang w:val="es-CO"/>
              </w:rPr>
              <w:t>(Aplica para</w:t>
            </w:r>
            <w:r w:rsidR="000F3FCC">
              <w:rPr>
                <w:rFonts w:asciiTheme="minorBidi" w:hAnsiTheme="minorBidi" w:cstheme="minorBidi"/>
                <w:lang w:val="es-CO"/>
              </w:rPr>
              <w:t xml:space="preserve"> ambos tarifarios)</w:t>
            </w:r>
          </w:p>
        </w:tc>
        <w:tc>
          <w:tcPr>
            <w:tcW w:w="1479" w:type="dxa"/>
          </w:tcPr>
          <w:p w14:paraId="70CCE864" w14:textId="190536FB" w:rsidR="00664F47" w:rsidRPr="003902E2" w:rsidRDefault="00664F47" w:rsidP="000F3FCC">
            <w:pPr>
              <w:numPr>
                <w:ilvl w:val="12"/>
                <w:numId w:val="0"/>
              </w:numPr>
              <w:spacing w:line="276" w:lineRule="auto"/>
              <w:jc w:val="both"/>
              <w:rPr>
                <w:rFonts w:asciiTheme="minorBidi" w:hAnsiTheme="minorBidi" w:cstheme="minorBidi"/>
                <w:b/>
                <w:bCs/>
                <w:sz w:val="22"/>
                <w:szCs w:val="22"/>
                <w:lang w:val="es-CO" w:eastAsia="es-CO"/>
              </w:rPr>
            </w:pPr>
          </w:p>
        </w:tc>
      </w:tr>
    </w:tbl>
    <w:p w14:paraId="3241A49D" w14:textId="77777777" w:rsidR="003902E2" w:rsidRDefault="003902E2" w:rsidP="00A71C2F">
      <w:pPr>
        <w:widowControl w:val="0"/>
        <w:tabs>
          <w:tab w:val="left" w:pos="7513"/>
          <w:tab w:val="left" w:pos="7797"/>
        </w:tabs>
        <w:spacing w:line="276" w:lineRule="auto"/>
        <w:rPr>
          <w:rFonts w:asciiTheme="minorBidi" w:hAnsiTheme="minorBidi" w:cstheme="minorBidi"/>
          <w:b/>
          <w:bCs/>
          <w:sz w:val="22"/>
          <w:szCs w:val="22"/>
          <w:lang w:val="es-CO" w:eastAsia="es-CO"/>
        </w:rPr>
      </w:pPr>
    </w:p>
    <w:p w14:paraId="376D0687" w14:textId="77777777" w:rsidR="00A71C2F" w:rsidRDefault="00A71C2F" w:rsidP="00A71C2F">
      <w:pPr>
        <w:numPr>
          <w:ilvl w:val="12"/>
          <w:numId w:val="0"/>
        </w:numPr>
        <w:spacing w:line="276" w:lineRule="auto"/>
        <w:jc w:val="both"/>
        <w:rPr>
          <w:rFonts w:asciiTheme="minorBidi" w:hAnsiTheme="minorBidi" w:cstheme="minorBidi"/>
          <w:lang w:val="es-CO"/>
        </w:rPr>
      </w:pPr>
    </w:p>
    <w:p w14:paraId="4798BE74" w14:textId="175712FD" w:rsidR="00A71C2F" w:rsidRPr="00A71C2F" w:rsidRDefault="00A71C2F" w:rsidP="00A71C2F">
      <w:pPr>
        <w:numPr>
          <w:ilvl w:val="12"/>
          <w:numId w:val="0"/>
        </w:numPr>
        <w:spacing w:line="276" w:lineRule="auto"/>
        <w:jc w:val="both"/>
        <w:rPr>
          <w:rFonts w:asciiTheme="minorBidi" w:hAnsiTheme="minorBidi" w:cstheme="minorBidi"/>
          <w:lang w:val="es-CO"/>
        </w:rPr>
      </w:pPr>
      <w:r w:rsidRPr="00A71C2F">
        <w:rPr>
          <w:rFonts w:asciiTheme="minorBidi" w:hAnsiTheme="minorBidi" w:cstheme="minorBidi"/>
          <w:lang w:val="es-CO"/>
        </w:rPr>
        <w:t xml:space="preserve">El porcentaje de descuento podrá oscilar desde el </w:t>
      </w:r>
      <w:r w:rsidR="005A5193">
        <w:rPr>
          <w:rFonts w:asciiTheme="minorBidi" w:hAnsiTheme="minorBidi" w:cstheme="minorBidi"/>
          <w:lang w:val="es-CO"/>
        </w:rPr>
        <w:t>1</w:t>
      </w:r>
      <w:r w:rsidRPr="00A71C2F">
        <w:rPr>
          <w:rFonts w:asciiTheme="minorBidi" w:hAnsiTheme="minorBidi" w:cstheme="minorBidi"/>
          <w:lang w:val="es-CO"/>
        </w:rPr>
        <w:t xml:space="preserve">% al </w:t>
      </w:r>
      <w:r w:rsidR="00A240BA">
        <w:rPr>
          <w:rFonts w:asciiTheme="minorBidi" w:hAnsiTheme="minorBidi" w:cstheme="minorBidi"/>
          <w:lang w:val="es-CO"/>
        </w:rPr>
        <w:t>99</w:t>
      </w:r>
      <w:r w:rsidRPr="00A71C2F">
        <w:rPr>
          <w:rFonts w:asciiTheme="minorBidi" w:hAnsiTheme="minorBidi" w:cstheme="minorBidi"/>
          <w:lang w:val="es-CO"/>
        </w:rPr>
        <w:t xml:space="preserve">%, y será aplicado a cada uno de los ítems relacionados en el </w:t>
      </w:r>
      <w:r w:rsidR="00FB78DB">
        <w:rPr>
          <w:rFonts w:asciiTheme="minorBidi" w:hAnsiTheme="minorBidi" w:cstheme="minorBidi"/>
          <w:lang w:val="es-CO"/>
        </w:rPr>
        <w:t>Tarifario de Valores Unitarios Distrito de Medellín y en el Tarifario de Valores Unitarios Conglomerado Público</w:t>
      </w:r>
      <w:r w:rsidRPr="00A71C2F">
        <w:rPr>
          <w:rFonts w:asciiTheme="minorBidi" w:hAnsiTheme="minorBidi" w:cstheme="minorBidi"/>
          <w:lang w:val="es-CO"/>
        </w:rPr>
        <w:t xml:space="preserve">, determinando así el valor final de ejecución en </w:t>
      </w:r>
      <w:r w:rsidR="00FB78DB">
        <w:rPr>
          <w:rFonts w:asciiTheme="minorBidi" w:hAnsiTheme="minorBidi" w:cstheme="minorBidi"/>
          <w:lang w:val="es-CO"/>
        </w:rPr>
        <w:t xml:space="preserve">los </w:t>
      </w:r>
      <w:r w:rsidRPr="00A71C2F">
        <w:rPr>
          <w:rFonts w:asciiTheme="minorBidi" w:hAnsiTheme="minorBidi" w:cstheme="minorBidi"/>
          <w:lang w:val="es-CO"/>
        </w:rPr>
        <w:t>contrato</w:t>
      </w:r>
      <w:r w:rsidR="00FB78DB">
        <w:rPr>
          <w:rFonts w:asciiTheme="minorBidi" w:hAnsiTheme="minorBidi" w:cstheme="minorBidi"/>
          <w:lang w:val="es-CO"/>
        </w:rPr>
        <w:t xml:space="preserve">s </w:t>
      </w:r>
      <w:r w:rsidRPr="00A71C2F">
        <w:rPr>
          <w:rFonts w:asciiTheme="minorBidi" w:hAnsiTheme="minorBidi" w:cstheme="minorBidi"/>
          <w:lang w:val="es-CO"/>
        </w:rPr>
        <w:t>para cada uno de los ítems incluidos en dicho</w:t>
      </w:r>
      <w:r w:rsidR="00FB78DB">
        <w:rPr>
          <w:rFonts w:asciiTheme="minorBidi" w:hAnsiTheme="minorBidi" w:cstheme="minorBidi"/>
          <w:lang w:val="es-CO"/>
        </w:rPr>
        <w:t>s</w:t>
      </w:r>
      <w:r w:rsidRPr="00A71C2F">
        <w:rPr>
          <w:rFonts w:asciiTheme="minorBidi" w:hAnsiTheme="minorBidi" w:cstheme="minorBidi"/>
          <w:lang w:val="es-CO"/>
        </w:rPr>
        <w:t xml:space="preserve"> </w:t>
      </w:r>
      <w:r w:rsidR="00FB78DB">
        <w:rPr>
          <w:rFonts w:asciiTheme="minorBidi" w:hAnsiTheme="minorBidi" w:cstheme="minorBidi"/>
          <w:lang w:val="es-CO"/>
        </w:rPr>
        <w:t>tarifarios</w:t>
      </w:r>
      <w:r w:rsidRPr="00A71C2F">
        <w:rPr>
          <w:rFonts w:asciiTheme="minorBidi" w:hAnsiTheme="minorBidi" w:cstheme="minorBidi"/>
          <w:lang w:val="es-CO"/>
        </w:rPr>
        <w:t>.</w:t>
      </w:r>
    </w:p>
    <w:p w14:paraId="30877BD2" w14:textId="77777777" w:rsidR="00A71C2F" w:rsidRDefault="00A71C2F"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p>
    <w:p w14:paraId="7AD47E56" w14:textId="77777777" w:rsidR="00F039EF" w:rsidRDefault="00F039EF"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p>
    <w:p w14:paraId="1ED7EEF4" w14:textId="77777777" w:rsidR="00F039EF" w:rsidRDefault="00F039EF"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p>
    <w:p w14:paraId="39C2AA40" w14:textId="77777777" w:rsidR="000131CF" w:rsidRPr="00110B84" w:rsidRDefault="000131CF" w:rsidP="00291318">
      <w:pPr>
        <w:numPr>
          <w:ilvl w:val="12"/>
          <w:numId w:val="0"/>
        </w:numPr>
        <w:spacing w:line="276" w:lineRule="auto"/>
        <w:jc w:val="both"/>
        <w:rPr>
          <w:rFonts w:asciiTheme="minorBidi" w:hAnsiTheme="minorBidi" w:cstheme="minorBidi"/>
          <w:lang w:val="es-CO"/>
        </w:rPr>
      </w:pPr>
    </w:p>
    <w:p w14:paraId="485DA040" w14:textId="77777777" w:rsidR="00291318" w:rsidRPr="00110B84" w:rsidRDefault="00291318" w:rsidP="00291318">
      <w:pPr>
        <w:numPr>
          <w:ilvl w:val="12"/>
          <w:numId w:val="0"/>
        </w:numPr>
        <w:spacing w:line="276" w:lineRule="auto"/>
        <w:jc w:val="both"/>
        <w:rPr>
          <w:rFonts w:asciiTheme="minorBidi" w:hAnsiTheme="minorBidi" w:cstheme="minorBidi"/>
          <w:lang w:val="es-CO"/>
        </w:rPr>
      </w:pPr>
      <w:r w:rsidRPr="00110B84">
        <w:rPr>
          <w:rFonts w:asciiTheme="minorBidi" w:hAnsiTheme="minorBidi" w:cstheme="minorBidi"/>
          <w:lang w:val="es-CO"/>
        </w:rPr>
        <w:t>Atentamente,</w:t>
      </w:r>
    </w:p>
    <w:p w14:paraId="4AD9A2FF" w14:textId="77777777" w:rsidR="00291318" w:rsidRPr="00110B84" w:rsidRDefault="00291318" w:rsidP="00291318">
      <w:pPr>
        <w:tabs>
          <w:tab w:val="left" w:pos="-142"/>
        </w:tabs>
        <w:autoSpaceDE w:val="0"/>
        <w:autoSpaceDN w:val="0"/>
        <w:adjustRightInd w:val="0"/>
        <w:spacing w:line="276" w:lineRule="auto"/>
        <w:jc w:val="both"/>
        <w:rPr>
          <w:rFonts w:asciiTheme="minorBidi" w:hAnsiTheme="minorBidi" w:cstheme="minorBidi"/>
          <w:lang w:val="es-CO"/>
        </w:rPr>
      </w:pPr>
    </w:p>
    <w:p w14:paraId="5B03F5E0" w14:textId="77777777" w:rsidR="00291318" w:rsidRPr="004251A5" w:rsidRDefault="00291318" w:rsidP="00291318">
      <w:pPr>
        <w:spacing w:line="276" w:lineRule="auto"/>
        <w:jc w:val="both"/>
        <w:rPr>
          <w:rFonts w:asciiTheme="minorBidi" w:hAnsiTheme="minorBidi" w:cstheme="minorBidi"/>
        </w:rPr>
      </w:pPr>
    </w:p>
    <w:p w14:paraId="41FC895D" w14:textId="77777777" w:rsidR="00291318" w:rsidRPr="004251A5" w:rsidRDefault="00291318" w:rsidP="00291318">
      <w:pPr>
        <w:spacing w:line="276" w:lineRule="auto"/>
        <w:jc w:val="center"/>
        <w:rPr>
          <w:rFonts w:asciiTheme="minorBidi" w:hAnsiTheme="minorBidi" w:cstheme="minorBidi"/>
        </w:rPr>
      </w:pPr>
      <w:r w:rsidRPr="004251A5">
        <w:rPr>
          <w:rFonts w:asciiTheme="minorBidi" w:hAnsiTheme="minorBidi" w:cstheme="minorBidi"/>
        </w:rPr>
        <w:t xml:space="preserve">En constancia, se firma en </w:t>
      </w:r>
      <w:r w:rsidRPr="004251A5">
        <w:rPr>
          <w:rFonts w:asciiTheme="minorBidi" w:hAnsiTheme="minorBidi" w:cstheme="minorBidi"/>
          <w:highlight w:val="lightGray"/>
        </w:rPr>
        <w:t>______________</w:t>
      </w:r>
      <w:r w:rsidRPr="004251A5">
        <w:rPr>
          <w:rFonts w:asciiTheme="minorBidi" w:hAnsiTheme="minorBidi" w:cstheme="minorBidi"/>
        </w:rPr>
        <w:t xml:space="preserve">, a los </w:t>
      </w:r>
      <w:r w:rsidRPr="004251A5">
        <w:rPr>
          <w:rFonts w:asciiTheme="minorBidi" w:hAnsiTheme="minorBidi" w:cstheme="minorBidi"/>
          <w:highlight w:val="lightGray"/>
        </w:rPr>
        <w:t>____</w:t>
      </w:r>
      <w:r w:rsidRPr="004251A5">
        <w:rPr>
          <w:rFonts w:asciiTheme="minorBidi" w:hAnsiTheme="minorBidi" w:cstheme="minorBidi"/>
        </w:rPr>
        <w:t xml:space="preserve"> días del mes de </w:t>
      </w:r>
      <w:r w:rsidRPr="004251A5">
        <w:rPr>
          <w:rFonts w:asciiTheme="minorBidi" w:hAnsiTheme="minorBidi" w:cstheme="minorBidi"/>
          <w:highlight w:val="lightGray"/>
        </w:rPr>
        <w:t>_____</w:t>
      </w:r>
      <w:r w:rsidRPr="004251A5">
        <w:rPr>
          <w:rFonts w:asciiTheme="minorBidi" w:hAnsiTheme="minorBidi" w:cstheme="minorBidi"/>
        </w:rPr>
        <w:t xml:space="preserve"> del 20</w:t>
      </w:r>
      <w:r w:rsidRPr="004251A5">
        <w:rPr>
          <w:rFonts w:asciiTheme="minorBidi" w:hAnsiTheme="minorBidi" w:cstheme="minorBidi"/>
          <w:highlight w:val="lightGray"/>
        </w:rPr>
        <w:t>__</w:t>
      </w:r>
    </w:p>
    <w:p w14:paraId="050678D3" w14:textId="77777777" w:rsidR="00291318" w:rsidRPr="004251A5" w:rsidRDefault="00291318" w:rsidP="00291318">
      <w:pPr>
        <w:spacing w:line="276" w:lineRule="auto"/>
        <w:jc w:val="center"/>
        <w:rPr>
          <w:rFonts w:asciiTheme="minorBidi" w:hAnsiTheme="minorBidi" w:cstheme="minorBidi"/>
          <w:b/>
        </w:rPr>
      </w:pPr>
    </w:p>
    <w:p w14:paraId="6455FA29" w14:textId="77777777" w:rsidR="00291318" w:rsidRPr="004251A5" w:rsidRDefault="00291318" w:rsidP="00291318">
      <w:pPr>
        <w:spacing w:line="276" w:lineRule="auto"/>
        <w:jc w:val="center"/>
        <w:rPr>
          <w:rFonts w:asciiTheme="minorBidi" w:hAnsiTheme="minorBidi" w:cstheme="minorBidi"/>
          <w:b/>
        </w:rPr>
      </w:pPr>
    </w:p>
    <w:p w14:paraId="516AE9FC" w14:textId="77777777" w:rsidR="00291318" w:rsidRPr="004251A5" w:rsidRDefault="00291318" w:rsidP="00291318">
      <w:pPr>
        <w:spacing w:line="276" w:lineRule="auto"/>
        <w:jc w:val="center"/>
        <w:rPr>
          <w:rFonts w:asciiTheme="minorBidi" w:hAnsiTheme="minorBidi" w:cstheme="minorBidi"/>
          <w:b/>
        </w:rPr>
      </w:pPr>
      <w:r w:rsidRPr="004251A5">
        <w:rPr>
          <w:rFonts w:asciiTheme="minorBidi" w:hAnsiTheme="minorBidi" w:cstheme="minorBidi"/>
          <w:b/>
          <w:noProof/>
          <w:lang w:val="es-CO" w:eastAsia="es-CO"/>
        </w:rPr>
        <mc:AlternateContent>
          <mc:Choice Requires="wps">
            <w:drawing>
              <wp:anchor distT="0" distB="0" distL="114300" distR="114300" simplePos="0" relativeHeight="251659264" behindDoc="0" locked="0" layoutInCell="1" allowOverlap="1" wp14:anchorId="31C2A1A3" wp14:editId="12BFC39B">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1A222F1"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" strokecolor="windowText" strokeweight=".5pt">
                <v:stroke joinstyle="miter"/>
              </v:line>
            </w:pict>
          </mc:Fallback>
        </mc:AlternateContent>
      </w:r>
    </w:p>
    <w:p w14:paraId="0D9F4264" w14:textId="77777777" w:rsidR="00291318" w:rsidRPr="004251A5" w:rsidRDefault="00291318" w:rsidP="00291318">
      <w:pPr>
        <w:spacing w:line="276" w:lineRule="auto"/>
        <w:rPr>
          <w:rFonts w:asciiTheme="minorBidi" w:hAnsiTheme="minorBidi" w:cstheme="minorBidi"/>
          <w:highlight w:val="lightGray"/>
        </w:rPr>
      </w:pPr>
      <w:r w:rsidRPr="004251A5">
        <w:rPr>
          <w:rFonts w:asciiTheme="minorBidi" w:hAnsiTheme="minorBidi" w:cstheme="minorBidi"/>
          <w:highlight w:val="lightGray"/>
        </w:rPr>
        <w:t>[Nombre y firma del representante legal de la persona jurídica]</w:t>
      </w:r>
    </w:p>
    <w:p w14:paraId="0C03F593" w14:textId="77777777" w:rsidR="00291318" w:rsidRPr="00110B84" w:rsidRDefault="00291318" w:rsidP="00291318">
      <w:pPr>
        <w:tabs>
          <w:tab w:val="left" w:pos="-142"/>
        </w:tabs>
        <w:autoSpaceDE w:val="0"/>
        <w:autoSpaceDN w:val="0"/>
        <w:adjustRightInd w:val="0"/>
        <w:spacing w:line="276" w:lineRule="auto"/>
        <w:jc w:val="both"/>
        <w:rPr>
          <w:rFonts w:asciiTheme="minorBidi" w:hAnsiTheme="minorBidi" w:cstheme="minorBidi"/>
          <w:lang w:val="es-CO"/>
        </w:rPr>
      </w:pPr>
      <w:r w:rsidRPr="00110B84">
        <w:rPr>
          <w:rFonts w:asciiTheme="minorBidi" w:hAnsiTheme="minorBidi" w:cstheme="minorBidi"/>
          <w:lang w:val="es-CO"/>
        </w:rPr>
        <w:t>Ciudad</w:t>
      </w:r>
      <w:r w:rsidRPr="00110B84">
        <w:rPr>
          <w:rFonts w:asciiTheme="minorBidi" w:hAnsiTheme="minorBidi" w:cstheme="minorBidi"/>
          <w:lang w:val="es-CO"/>
        </w:rPr>
        <w:tab/>
        <w:t>_______________________________________</w:t>
      </w:r>
    </w:p>
    <w:p w14:paraId="407A0A11" w14:textId="25B4E5DA"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24E0F5A9"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sectPr w:rsidR="004E2334" w:rsidRPr="004E2334" w:rsidSect="00133156">
      <w:footerReference w:type="default" r:id="rId8"/>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565B" w14:textId="77777777" w:rsidR="00AE7DAF" w:rsidRDefault="00AE7DAF" w:rsidP="005838D1">
      <w:r>
        <w:separator/>
      </w:r>
    </w:p>
  </w:endnote>
  <w:endnote w:type="continuationSeparator" w:id="0">
    <w:p w14:paraId="590FEBC7" w14:textId="77777777" w:rsidR="00AE7DAF" w:rsidRDefault="00AE7DAF"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5D0E" w14:textId="77777777" w:rsidR="00BA5822" w:rsidRDefault="00BA5822" w:rsidP="00BA5822">
    <w:pPr>
      <w:pStyle w:val="Piedepgina"/>
      <w:jc w:val="right"/>
      <w:rPr>
        <w:rFonts w:ascii="Arial Narrow" w:hAnsi="Arial Narrow" w:cs="Arial"/>
        <w:sz w:val="16"/>
        <w:szCs w:val="16"/>
      </w:rPr>
    </w:pPr>
    <w:r>
      <w:rPr>
        <w:rFonts w:ascii="Arial Narrow" w:hAnsi="Arial Narrow" w:cs="Arial"/>
        <w:sz w:val="16"/>
        <w:szCs w:val="16"/>
      </w:rPr>
      <w:t xml:space="preserve">Página </w:t>
    </w:r>
    <w:r>
      <w:rPr>
        <w:rFonts w:ascii="Arial Narrow" w:hAnsi="Arial Narrow" w:cs="Arial"/>
        <w:sz w:val="16"/>
        <w:szCs w:val="16"/>
      </w:rPr>
      <w:fldChar w:fldCharType="begin"/>
    </w:r>
    <w:r>
      <w:rPr>
        <w:rFonts w:ascii="Arial Narrow" w:hAnsi="Arial Narrow" w:cs="Arial"/>
        <w:sz w:val="16"/>
        <w:szCs w:val="16"/>
      </w:rPr>
      <w:instrText xml:space="preserve"> PAGE </w:instrText>
    </w:r>
    <w:r>
      <w:rPr>
        <w:rFonts w:ascii="Arial Narrow" w:hAnsi="Arial Narrow" w:cs="Arial"/>
        <w:sz w:val="16"/>
        <w:szCs w:val="16"/>
      </w:rPr>
      <w:fldChar w:fldCharType="separate"/>
    </w:r>
    <w:r w:rsidR="004C33BD">
      <w:rPr>
        <w:rFonts w:ascii="Arial Narrow" w:hAnsi="Arial Narrow" w:cs="Arial"/>
        <w:noProof/>
        <w:sz w:val="16"/>
        <w:szCs w:val="16"/>
      </w:rPr>
      <w:t>1</w:t>
    </w:r>
    <w:r>
      <w:rPr>
        <w:rFonts w:ascii="Arial Narrow" w:hAnsi="Arial Narrow" w:cs="Arial"/>
        <w:sz w:val="16"/>
        <w:szCs w:val="16"/>
      </w:rPr>
      <w:fldChar w:fldCharType="end"/>
    </w:r>
    <w:r>
      <w:rPr>
        <w:rFonts w:ascii="Arial Narrow" w:hAnsi="Arial Narrow" w:cs="Arial"/>
        <w:sz w:val="16"/>
        <w:szCs w:val="16"/>
      </w:rPr>
      <w:t xml:space="preserve"> de </w:t>
    </w:r>
    <w:r>
      <w:rPr>
        <w:rFonts w:ascii="Arial Narrow" w:hAnsi="Arial Narrow" w:cs="Arial"/>
        <w:sz w:val="16"/>
        <w:szCs w:val="16"/>
      </w:rPr>
      <w:fldChar w:fldCharType="begin"/>
    </w:r>
    <w:r>
      <w:rPr>
        <w:rFonts w:ascii="Arial Narrow" w:hAnsi="Arial Narrow" w:cs="Arial"/>
        <w:sz w:val="16"/>
        <w:szCs w:val="16"/>
      </w:rPr>
      <w:instrText xml:space="preserve"> NUMPAGES </w:instrText>
    </w:r>
    <w:r>
      <w:rPr>
        <w:rFonts w:ascii="Arial Narrow" w:hAnsi="Arial Narrow" w:cs="Arial"/>
        <w:sz w:val="16"/>
        <w:szCs w:val="16"/>
      </w:rPr>
      <w:fldChar w:fldCharType="separate"/>
    </w:r>
    <w:r w:rsidR="004C33BD">
      <w:rPr>
        <w:rFonts w:ascii="Arial Narrow" w:hAnsi="Arial Narrow" w:cs="Arial"/>
        <w:noProof/>
        <w:sz w:val="16"/>
        <w:szCs w:val="16"/>
      </w:rPr>
      <w:t>1</w:t>
    </w:r>
    <w:r>
      <w:rPr>
        <w:rFonts w:ascii="Arial Narrow" w:hAnsi="Arial Narrow" w:cs="Arial"/>
        <w:sz w:val="16"/>
        <w:szCs w:val="16"/>
      </w:rPr>
      <w:fldChar w:fldCharType="end"/>
    </w:r>
  </w:p>
  <w:p w14:paraId="1A2DC7D7" w14:textId="77777777" w:rsidR="00BA5822" w:rsidRDefault="00BA5822" w:rsidP="00BA5822">
    <w:pPr>
      <w:pStyle w:val="Piedepgina"/>
      <w:tabs>
        <w:tab w:val="left" w:pos="8460"/>
      </w:tabs>
      <w:ind w:right="44"/>
      <w:jc w:val="right"/>
      <w:rPr>
        <w:rFonts w:ascii="Arial Narrow" w:hAnsi="Arial Narrow"/>
        <w:sz w:val="16"/>
        <w:szCs w:val="16"/>
      </w:rPr>
    </w:pPr>
  </w:p>
  <w:p w14:paraId="69585034" w14:textId="77777777" w:rsidR="00BA5822" w:rsidRPr="00592B66" w:rsidRDefault="00BA5822" w:rsidP="00BA5822">
    <w:pPr>
      <w:pStyle w:val="Piedepgina"/>
      <w:tabs>
        <w:tab w:val="left" w:pos="8460"/>
      </w:tabs>
      <w:ind w:right="44"/>
      <w:jc w:val="right"/>
      <w:rPr>
        <w:rFonts w:ascii="Arial Narrow" w:hAnsi="Arial Narrow"/>
        <w:sz w:val="16"/>
        <w:szCs w:val="16"/>
      </w:rPr>
    </w:pPr>
    <w:r>
      <w:rPr>
        <w:rFonts w:ascii="Arial Narrow" w:hAnsi="Arial Narrow"/>
        <w:sz w:val="16"/>
        <w:szCs w:val="16"/>
      </w:rPr>
      <w:t>C</w:t>
    </w:r>
    <w:r w:rsidRPr="00592B66">
      <w:rPr>
        <w:rFonts w:ascii="Arial Narrow" w:hAnsi="Arial Narrow"/>
        <w:sz w:val="16"/>
        <w:szCs w:val="16"/>
      </w:rPr>
      <w:t>entro Administrativo</w:t>
    </w:r>
    <w:r>
      <w:rPr>
        <w:rFonts w:ascii="Arial Narrow" w:hAnsi="Arial Narrow"/>
        <w:sz w:val="16"/>
        <w:szCs w:val="16"/>
      </w:rPr>
      <w:t xml:space="preserve"> Distrital – CAD</w:t>
    </w:r>
    <w:r w:rsidRPr="00592B66">
      <w:rPr>
        <w:rFonts w:ascii="Arial Narrow" w:hAnsi="Arial Narrow"/>
        <w:sz w:val="16"/>
        <w:szCs w:val="16"/>
      </w:rPr>
      <w:t xml:space="preserve"> – Calle 44 No. 52 – 165</w:t>
    </w:r>
  </w:p>
  <w:p w14:paraId="7C09D791" w14:textId="77777777" w:rsidR="00BA5822" w:rsidRPr="00592B66" w:rsidRDefault="00BA5822" w:rsidP="00BA5822">
    <w:pPr>
      <w:pStyle w:val="Piedepgina"/>
      <w:jc w:val="right"/>
      <w:rPr>
        <w:rFonts w:ascii="Arial Narrow" w:hAnsi="Arial Narrow"/>
        <w:sz w:val="16"/>
        <w:szCs w:val="16"/>
      </w:rPr>
    </w:pPr>
    <w:r w:rsidRPr="00592B66">
      <w:rPr>
        <w:rFonts w:ascii="Arial Narrow" w:hAnsi="Arial Narrow"/>
        <w:sz w:val="16"/>
        <w:szCs w:val="16"/>
      </w:rPr>
      <w:t xml:space="preserve">Línea Única de Atención a la Ciudadanía </w:t>
    </w:r>
    <w:r w:rsidRPr="00A705C0">
      <w:rPr>
        <w:rFonts w:ascii="Arial Narrow" w:hAnsi="Arial Narrow"/>
        <w:sz w:val="16"/>
        <w:szCs w:val="16"/>
      </w:rPr>
      <w:t>(+57) 604 44 44 144</w:t>
    </w:r>
  </w:p>
  <w:p w14:paraId="209FDF79" w14:textId="77777777" w:rsidR="00BA5822" w:rsidRDefault="00BA5822" w:rsidP="00BA5822">
    <w:pPr>
      <w:pStyle w:val="Piedepgina"/>
      <w:jc w:val="right"/>
      <w:rPr>
        <w:rFonts w:ascii="Arial Narrow" w:hAnsi="Arial Narrow"/>
        <w:sz w:val="16"/>
        <w:szCs w:val="16"/>
      </w:rPr>
    </w:pPr>
    <w:hyperlink r:id="rId1" w:history="1">
      <w:r w:rsidRPr="008D51D3">
        <w:rPr>
          <w:rStyle w:val="Hipervnculo"/>
          <w:rFonts w:ascii="Arial Narrow" w:hAnsi="Arial Narrow"/>
          <w:sz w:val="16"/>
          <w:szCs w:val="16"/>
        </w:rPr>
        <w:t>www.medellin.gov.co</w:t>
      </w:r>
    </w:hyperlink>
  </w:p>
  <w:p w14:paraId="0C4FE79D" w14:textId="2165222E" w:rsidR="00F27725" w:rsidRPr="00BA5822" w:rsidRDefault="00BA5822" w:rsidP="002551D0">
    <w:pPr>
      <w:pStyle w:val="Piedepgina"/>
      <w:jc w:val="right"/>
    </w:pPr>
    <w:r w:rsidRPr="00592B66">
      <w:rPr>
        <w:rFonts w:ascii="Arial Narrow" w:hAnsi="Arial Narrow"/>
        <w:sz w:val="16"/>
        <w:szCs w:val="16"/>
      </w:rPr>
      <w:t>Medellín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04B72" w14:textId="77777777" w:rsidR="00AE7DAF" w:rsidRDefault="00AE7DAF" w:rsidP="005838D1">
      <w:r>
        <w:separator/>
      </w:r>
    </w:p>
  </w:footnote>
  <w:footnote w:type="continuationSeparator" w:id="0">
    <w:p w14:paraId="42758A9B" w14:textId="77777777" w:rsidR="00AE7DAF" w:rsidRDefault="00AE7DAF"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70919799">
    <w:abstractNumId w:val="15"/>
  </w:num>
  <w:num w:numId="2" w16cid:durableId="1009333185">
    <w:abstractNumId w:val="10"/>
  </w:num>
  <w:num w:numId="3" w16cid:durableId="1896546685">
    <w:abstractNumId w:val="21"/>
  </w:num>
  <w:num w:numId="4" w16cid:durableId="113718695">
    <w:abstractNumId w:val="18"/>
  </w:num>
  <w:num w:numId="5" w16cid:durableId="1882128844">
    <w:abstractNumId w:val="23"/>
  </w:num>
  <w:num w:numId="6" w16cid:durableId="286545598">
    <w:abstractNumId w:val="11"/>
  </w:num>
  <w:num w:numId="7" w16cid:durableId="2038385621">
    <w:abstractNumId w:val="3"/>
  </w:num>
  <w:num w:numId="8" w16cid:durableId="663976557">
    <w:abstractNumId w:val="4"/>
  </w:num>
  <w:num w:numId="9" w16cid:durableId="335495990">
    <w:abstractNumId w:val="24"/>
  </w:num>
  <w:num w:numId="10" w16cid:durableId="232737602">
    <w:abstractNumId w:val="14"/>
  </w:num>
  <w:num w:numId="11" w16cid:durableId="1680501109">
    <w:abstractNumId w:val="9"/>
  </w:num>
  <w:num w:numId="12" w16cid:durableId="1541891499">
    <w:abstractNumId w:val="1"/>
  </w:num>
  <w:num w:numId="13" w16cid:durableId="136917342">
    <w:abstractNumId w:val="8"/>
  </w:num>
  <w:num w:numId="14" w16cid:durableId="433785349">
    <w:abstractNumId w:val="13"/>
  </w:num>
  <w:num w:numId="15" w16cid:durableId="551773050">
    <w:abstractNumId w:val="12"/>
  </w:num>
  <w:num w:numId="16" w16cid:durableId="913591738">
    <w:abstractNumId w:val="22"/>
  </w:num>
  <w:num w:numId="17" w16cid:durableId="1738359728">
    <w:abstractNumId w:val="0"/>
  </w:num>
  <w:num w:numId="18" w16cid:durableId="1428504050">
    <w:abstractNumId w:val="2"/>
  </w:num>
  <w:num w:numId="19" w16cid:durableId="1583023789">
    <w:abstractNumId w:val="17"/>
  </w:num>
  <w:num w:numId="20" w16cid:durableId="2066635982">
    <w:abstractNumId w:val="5"/>
  </w:num>
  <w:num w:numId="21" w16cid:durableId="1720863228">
    <w:abstractNumId w:val="16"/>
  </w:num>
  <w:num w:numId="22" w16cid:durableId="615257979">
    <w:abstractNumId w:val="7"/>
  </w:num>
  <w:num w:numId="23" w16cid:durableId="1307585734">
    <w:abstractNumId w:val="19"/>
  </w:num>
  <w:num w:numId="24" w16cid:durableId="1959138536">
    <w:abstractNumId w:val="6"/>
  </w:num>
  <w:num w:numId="25" w16cid:durableId="238558952">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1CF"/>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BFE"/>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77C"/>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3FCC"/>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0700"/>
    <w:rsid w:val="0013192C"/>
    <w:rsid w:val="00131931"/>
    <w:rsid w:val="00132671"/>
    <w:rsid w:val="0013273B"/>
    <w:rsid w:val="00133156"/>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081"/>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2FFC"/>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318"/>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6BC"/>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3985"/>
    <w:rsid w:val="003843D4"/>
    <w:rsid w:val="00384825"/>
    <w:rsid w:val="003849D2"/>
    <w:rsid w:val="00384AF0"/>
    <w:rsid w:val="00385279"/>
    <w:rsid w:val="0038531B"/>
    <w:rsid w:val="00385660"/>
    <w:rsid w:val="00385F1B"/>
    <w:rsid w:val="003867F8"/>
    <w:rsid w:val="00386AB2"/>
    <w:rsid w:val="0038724B"/>
    <w:rsid w:val="003873EA"/>
    <w:rsid w:val="003902E2"/>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583"/>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0F8"/>
    <w:rsid w:val="003E0AC3"/>
    <w:rsid w:val="003E0CB0"/>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255"/>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44B"/>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33BD"/>
    <w:rsid w:val="004C5901"/>
    <w:rsid w:val="004C59EE"/>
    <w:rsid w:val="004C5EA3"/>
    <w:rsid w:val="004C687B"/>
    <w:rsid w:val="004C68BA"/>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334"/>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6DF"/>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5193"/>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A2"/>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6EA0"/>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4F47"/>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0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6FFF"/>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AB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3E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0F9C"/>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1C66"/>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135"/>
    <w:rsid w:val="00837667"/>
    <w:rsid w:val="00837E67"/>
    <w:rsid w:val="00840CC5"/>
    <w:rsid w:val="008416CC"/>
    <w:rsid w:val="008417E4"/>
    <w:rsid w:val="00841875"/>
    <w:rsid w:val="00842DE3"/>
    <w:rsid w:val="0084331F"/>
    <w:rsid w:val="008437A3"/>
    <w:rsid w:val="00843E75"/>
    <w:rsid w:val="00844103"/>
    <w:rsid w:val="0084466D"/>
    <w:rsid w:val="00844920"/>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27DB"/>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322"/>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104"/>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65C"/>
    <w:rsid w:val="009F6CFD"/>
    <w:rsid w:val="009F6D37"/>
    <w:rsid w:val="009F7B89"/>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0BA"/>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1C2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C1D"/>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21C"/>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E7DAF"/>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3AA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2C0"/>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59F7"/>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2C01"/>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8761B"/>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D0E"/>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0D4"/>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9FF"/>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3C69"/>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0EC"/>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6FD8"/>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4E8C"/>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9DE"/>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0EA"/>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309"/>
    <w:rsid w:val="00DF096C"/>
    <w:rsid w:val="00DF165C"/>
    <w:rsid w:val="00DF1DA1"/>
    <w:rsid w:val="00DF1E46"/>
    <w:rsid w:val="00DF1FA2"/>
    <w:rsid w:val="00DF2440"/>
    <w:rsid w:val="00DF2F88"/>
    <w:rsid w:val="00DF2FE1"/>
    <w:rsid w:val="00DF33B2"/>
    <w:rsid w:val="00DF39E4"/>
    <w:rsid w:val="00DF3DA2"/>
    <w:rsid w:val="00DF5220"/>
    <w:rsid w:val="00DF5BB6"/>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2BB"/>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C60"/>
    <w:rsid w:val="00E31D70"/>
    <w:rsid w:val="00E326C8"/>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8E2"/>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2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AA6"/>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B88"/>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7F2"/>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3FC"/>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5C9B"/>
    <w:rsid w:val="00EF6107"/>
    <w:rsid w:val="00EF6AC9"/>
    <w:rsid w:val="00EF72BB"/>
    <w:rsid w:val="00EF7FEA"/>
    <w:rsid w:val="00F00BBF"/>
    <w:rsid w:val="00F019C5"/>
    <w:rsid w:val="00F023FA"/>
    <w:rsid w:val="00F02A9A"/>
    <w:rsid w:val="00F02F0F"/>
    <w:rsid w:val="00F03831"/>
    <w:rsid w:val="00F039EF"/>
    <w:rsid w:val="00F03CD5"/>
    <w:rsid w:val="00F04192"/>
    <w:rsid w:val="00F04ACC"/>
    <w:rsid w:val="00F04FB1"/>
    <w:rsid w:val="00F050AB"/>
    <w:rsid w:val="00F05108"/>
    <w:rsid w:val="00F05A27"/>
    <w:rsid w:val="00F05A56"/>
    <w:rsid w:val="00F05F57"/>
    <w:rsid w:val="00F07DC4"/>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398B"/>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1FC"/>
    <w:rsid w:val="00F773B6"/>
    <w:rsid w:val="00F77FB2"/>
    <w:rsid w:val="00F80B73"/>
    <w:rsid w:val="00F80C9F"/>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4BE9"/>
    <w:rsid w:val="00FB52C5"/>
    <w:rsid w:val="00FB556C"/>
    <w:rsid w:val="00FB58ED"/>
    <w:rsid w:val="00FB599F"/>
    <w:rsid w:val="00FB5C70"/>
    <w:rsid w:val="00FB5E71"/>
    <w:rsid w:val="00FB5F2C"/>
    <w:rsid w:val="00FB78DB"/>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71"/>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4A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67730557">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689335501">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edellin.gov.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D8A5D-91F7-43B9-BD28-4FDE371F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106</Words>
  <Characters>652</Characters>
  <Application>Microsoft Office Word</Application>
  <DocSecurity>0</DocSecurity>
  <Lines>36</Lines>
  <Paragraphs>12</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3</cp:revision>
  <cp:lastPrinted>2018-05-28T19:17:00Z</cp:lastPrinted>
  <dcterms:created xsi:type="dcterms:W3CDTF">2026-03-16T17:23:00Z</dcterms:created>
  <dcterms:modified xsi:type="dcterms:W3CDTF">2026-03-18T21:33:00Z</dcterms:modified>
</cp:coreProperties>
</file>